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975" w:rsidRDefault="009C6975" w:rsidP="009C697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Kim Schroder</w:t>
      </w:r>
    </w:p>
    <w:p w:rsidR="009C6975" w:rsidRDefault="009C6975" w:rsidP="009C6975">
      <w:pPr>
        <w:spacing w:after="0" w:line="240" w:lineRule="auto"/>
        <w:rPr>
          <w:rFonts w:ascii="Times New Roman" w:hAnsi="Times New Roman" w:cs="Times New Roman"/>
          <w:sz w:val="24"/>
          <w:szCs w:val="24"/>
        </w:rPr>
      </w:pPr>
      <w:r w:rsidRPr="009C6975">
        <w:rPr>
          <w:rFonts w:ascii="Times New Roman" w:hAnsi="Times New Roman" w:cs="Times New Roman"/>
          <w:b/>
          <w:sz w:val="24"/>
          <w:szCs w:val="24"/>
        </w:rPr>
        <w:t>Oil Spill Solutions</w:t>
      </w:r>
      <w:r>
        <w:rPr>
          <w:rFonts w:ascii="Times New Roman" w:hAnsi="Times New Roman" w:cs="Times New Roman"/>
          <w:sz w:val="24"/>
          <w:szCs w:val="24"/>
        </w:rPr>
        <w:br/>
      </w:r>
      <w:r>
        <w:rPr>
          <w:rFonts w:ascii="Times New Roman" w:hAnsi="Times New Roman" w:cs="Times New Roman"/>
          <w:b/>
          <w:bCs/>
          <w:sz w:val="24"/>
          <w:szCs w:val="24"/>
        </w:rPr>
        <w:t>Subject:</w:t>
      </w:r>
      <w:r>
        <w:rPr>
          <w:rFonts w:ascii="Times New Roman" w:hAnsi="Times New Roman" w:cs="Times New Roman"/>
          <w:sz w:val="24"/>
          <w:szCs w:val="24"/>
        </w:rPr>
        <w:t xml:space="preserve"> Science</w:t>
      </w:r>
      <w:r>
        <w:rPr>
          <w:rFonts w:ascii="Times New Roman" w:hAnsi="Times New Roman" w:cs="Times New Roman"/>
          <w:sz w:val="24"/>
          <w:szCs w:val="24"/>
        </w:rPr>
        <w:br/>
      </w:r>
      <w:r>
        <w:rPr>
          <w:rFonts w:ascii="Times New Roman" w:hAnsi="Times New Roman" w:cs="Times New Roman"/>
          <w:b/>
          <w:bCs/>
          <w:sz w:val="24"/>
          <w:szCs w:val="24"/>
        </w:rPr>
        <w:t xml:space="preserve">Grade Level: </w:t>
      </w:r>
      <w:r>
        <w:rPr>
          <w:rFonts w:ascii="Times New Roman" w:hAnsi="Times New Roman" w:cs="Times New Roman"/>
          <w:sz w:val="24"/>
          <w:szCs w:val="24"/>
        </w:rPr>
        <w:t>4</w:t>
      </w:r>
      <w:r>
        <w:rPr>
          <w:rFonts w:ascii="Times New Roman" w:hAnsi="Times New Roman" w:cs="Times New Roman"/>
          <w:sz w:val="24"/>
          <w:szCs w:val="24"/>
        </w:rPr>
        <w:br/>
      </w:r>
      <w:r>
        <w:rPr>
          <w:rFonts w:ascii="Times New Roman" w:hAnsi="Times New Roman" w:cs="Times New Roman"/>
          <w:b/>
          <w:bCs/>
          <w:sz w:val="24"/>
          <w:szCs w:val="24"/>
        </w:rPr>
        <w:t xml:space="preserve">Time Allotment: </w:t>
      </w:r>
      <w:r w:rsidRPr="009C6975">
        <w:rPr>
          <w:rFonts w:ascii="Times New Roman" w:hAnsi="Times New Roman" w:cs="Times New Roman"/>
          <w:bCs/>
          <w:sz w:val="24"/>
          <w:szCs w:val="24"/>
        </w:rPr>
        <w:t>Three</w:t>
      </w:r>
      <w:r>
        <w:rPr>
          <w:rFonts w:ascii="Times New Roman" w:hAnsi="Times New Roman" w:cs="Times New Roman"/>
          <w:b/>
          <w:bCs/>
          <w:sz w:val="24"/>
          <w:szCs w:val="24"/>
        </w:rPr>
        <w:t xml:space="preserve"> </w:t>
      </w:r>
      <w:r>
        <w:rPr>
          <w:rFonts w:ascii="Times New Roman" w:hAnsi="Times New Roman" w:cs="Times New Roman"/>
          <w:sz w:val="24"/>
          <w:szCs w:val="24"/>
        </w:rPr>
        <w:t>45-minute class period</w:t>
      </w:r>
      <w:r>
        <w:rPr>
          <w:rFonts w:ascii="Times New Roman" w:hAnsi="Times New Roman" w:cs="Times New Roman"/>
          <w:sz w:val="24"/>
          <w:szCs w:val="24"/>
        </w:rPr>
        <w:t>s</w:t>
      </w:r>
      <w:r>
        <w:rPr>
          <w:rFonts w:ascii="Times New Roman" w:hAnsi="Times New Roman" w:cs="Times New Roman"/>
          <w:sz w:val="24"/>
          <w:szCs w:val="24"/>
        </w:rPr>
        <w:br/>
      </w:r>
      <w:r>
        <w:rPr>
          <w:rFonts w:ascii="Times New Roman" w:hAnsi="Times New Roman" w:cs="Times New Roman"/>
          <w:sz w:val="24"/>
          <w:szCs w:val="24"/>
        </w:rPr>
        <w:br/>
      </w:r>
      <w:r w:rsidRPr="009C6975">
        <w:rPr>
          <w:rFonts w:ascii="Times New Roman" w:hAnsi="Times New Roman" w:cs="Times New Roman"/>
          <w:sz w:val="24"/>
          <w:szCs w:val="24"/>
        </w:rPr>
        <w:t>This lesson focuses on how engineers use various techniques to provide speedy solutions to oil spills or other threats to natural water resources. Students work in teams to analyze an “oil spill” in the classroom, then design, build, and test a system to first contain, and then remove the oil from the water. Students select from everyday items to build their oil containment and clean-up systems, evaluate the effectiveness of their solution and those of other teams, and present their findings to the class.</w:t>
      </w:r>
    </w:p>
    <w:p w:rsidR="009C6975" w:rsidRDefault="009C6975" w:rsidP="009C6975">
      <w:pPr>
        <w:spacing w:after="0" w:line="240" w:lineRule="auto"/>
        <w:rPr>
          <w:rFonts w:ascii="Times New Roman" w:hAnsi="Times New Roman" w:cs="Times New Roman"/>
          <w:sz w:val="24"/>
          <w:szCs w:val="24"/>
        </w:rPr>
      </w:pPr>
    </w:p>
    <w:bookmarkStart w:id="0" w:name="CCSS.ELA-Literacy.RI.4.3"/>
    <w:p w:rsidR="001A1643" w:rsidRDefault="001A1643" w:rsidP="009C6975">
      <w:pPr>
        <w:spacing w:after="0" w:line="240" w:lineRule="auto"/>
        <w:rPr>
          <w:rFonts w:ascii="Times New Roman" w:hAnsi="Times New Roman" w:cs="Times New Roman"/>
          <w:sz w:val="24"/>
          <w:szCs w:val="24"/>
        </w:rPr>
      </w:pPr>
      <w:r w:rsidRPr="001A1643">
        <w:rPr>
          <w:rFonts w:ascii="Times New Roman" w:hAnsi="Times New Roman" w:cs="Times New Roman"/>
          <w:b/>
          <w:sz w:val="24"/>
          <w:szCs w:val="24"/>
        </w:rPr>
        <w:fldChar w:fldCharType="begin"/>
      </w:r>
      <w:r w:rsidRPr="001A1643">
        <w:rPr>
          <w:rFonts w:ascii="Times New Roman" w:hAnsi="Times New Roman" w:cs="Times New Roman"/>
          <w:b/>
          <w:sz w:val="24"/>
          <w:szCs w:val="24"/>
        </w:rPr>
        <w:instrText xml:space="preserve"> HYPERLINK "http://www.corestandards.org/ELA-Literacy/RI/4/3/" </w:instrText>
      </w:r>
      <w:r w:rsidRPr="001A1643">
        <w:rPr>
          <w:rFonts w:ascii="Times New Roman" w:hAnsi="Times New Roman" w:cs="Times New Roman"/>
          <w:b/>
          <w:sz w:val="24"/>
          <w:szCs w:val="24"/>
        </w:rPr>
        <w:fldChar w:fldCharType="separate"/>
      </w:r>
      <w:r w:rsidRPr="001A1643">
        <w:rPr>
          <w:rFonts w:ascii="Times New Roman" w:hAnsi="Times New Roman" w:cs="Times New Roman"/>
          <w:b/>
          <w:sz w:val="24"/>
          <w:szCs w:val="24"/>
        </w:rPr>
        <w:t>CCSS.ELA-Literacy.RI.4.3</w:t>
      </w:r>
      <w:r w:rsidRPr="001A1643">
        <w:rPr>
          <w:rFonts w:ascii="Times New Roman" w:hAnsi="Times New Roman" w:cs="Times New Roman"/>
          <w:b/>
          <w:sz w:val="24"/>
          <w:szCs w:val="24"/>
        </w:rPr>
        <w:fldChar w:fldCharType="end"/>
      </w:r>
      <w:bookmarkEnd w:id="0"/>
      <w:r w:rsidRPr="001A1643">
        <w:rPr>
          <w:rFonts w:ascii="Times New Roman" w:hAnsi="Times New Roman" w:cs="Times New Roman"/>
          <w:b/>
          <w:sz w:val="24"/>
          <w:szCs w:val="24"/>
        </w:rPr>
        <w:t>:</w:t>
      </w:r>
      <w:r>
        <w:rPr>
          <w:rFonts w:ascii="Times New Roman" w:hAnsi="Times New Roman" w:cs="Times New Roman"/>
          <w:sz w:val="24"/>
          <w:szCs w:val="24"/>
        </w:rPr>
        <w:t xml:space="preserve"> </w:t>
      </w:r>
      <w:r w:rsidRPr="001A1643">
        <w:rPr>
          <w:rFonts w:ascii="Times New Roman" w:hAnsi="Times New Roman" w:cs="Times New Roman"/>
          <w:sz w:val="24"/>
          <w:szCs w:val="24"/>
        </w:rPr>
        <w:t>Explain events, procedures, ideas, or concepts in a historical, scientific, or technical text, including what happened and why, based on specific information in the text.</w:t>
      </w:r>
    </w:p>
    <w:p w:rsidR="009C6975" w:rsidRPr="001A1643" w:rsidRDefault="009C6975" w:rsidP="009C6975">
      <w:pPr>
        <w:spacing w:after="0" w:line="240" w:lineRule="auto"/>
        <w:rPr>
          <w:rFonts w:ascii="Times New Roman" w:hAnsi="Times New Roman" w:cs="Times New Roman"/>
          <w:sz w:val="24"/>
          <w:szCs w:val="24"/>
        </w:rPr>
      </w:pPr>
      <w:r w:rsidRPr="001A1643">
        <w:rPr>
          <w:rFonts w:ascii="Times New Roman" w:hAnsi="Times New Roman" w:cs="Times New Roman"/>
          <w:b/>
          <w:sz w:val="24"/>
          <w:szCs w:val="24"/>
        </w:rPr>
        <w:t>Teacher Standards: Danielson 3C:</w:t>
      </w:r>
      <w:r w:rsidRPr="001A1643">
        <w:rPr>
          <w:rFonts w:ascii="Times New Roman" w:hAnsi="Times New Roman" w:cs="Times New Roman"/>
          <w:sz w:val="24"/>
          <w:szCs w:val="24"/>
        </w:rPr>
        <w:t xml:space="preserve"> Engaging Students in Learning</w:t>
      </w:r>
    </w:p>
    <w:p w:rsidR="009C6975" w:rsidRPr="00E541C7" w:rsidRDefault="009C6975" w:rsidP="009C6975">
      <w:pPr>
        <w:spacing w:after="0" w:line="240" w:lineRule="auto"/>
        <w:rPr>
          <w:rFonts w:ascii="Times New Roman" w:hAnsi="Times New Roman" w:cs="Times New Roman"/>
          <w:sz w:val="24"/>
          <w:szCs w:val="24"/>
        </w:rPr>
      </w:pPr>
    </w:p>
    <w:p w:rsidR="009C6975" w:rsidRPr="00E541C7" w:rsidRDefault="009C6975" w:rsidP="009C6975">
      <w:pPr>
        <w:spacing w:after="0" w:line="240" w:lineRule="auto"/>
        <w:rPr>
          <w:rFonts w:ascii="Times New Roman" w:hAnsi="Times New Roman" w:cs="Times New Roman"/>
          <w:sz w:val="24"/>
          <w:szCs w:val="24"/>
        </w:rPr>
      </w:pPr>
      <w:r w:rsidRPr="00E541C7">
        <w:rPr>
          <w:rFonts w:ascii="Times New Roman" w:hAnsi="Times New Roman" w:cs="Times New Roman"/>
          <w:b/>
          <w:bCs/>
          <w:sz w:val="24"/>
          <w:szCs w:val="24"/>
        </w:rPr>
        <w:t>LEARNING OBJECTIVES</w:t>
      </w:r>
      <w:r w:rsidRPr="00E541C7">
        <w:rPr>
          <w:rFonts w:ascii="Times New Roman" w:hAnsi="Times New Roman" w:cs="Times New Roman"/>
          <w:sz w:val="24"/>
          <w:szCs w:val="24"/>
        </w:rPr>
        <w:t>: Students will be able to:</w:t>
      </w:r>
    </w:p>
    <w:p w:rsidR="006F1ABD" w:rsidRDefault="006F1ABD" w:rsidP="00E541C7">
      <w:pPr>
        <w:numPr>
          <w:ilvl w:val="0"/>
          <w:numId w:val="6"/>
        </w:numPr>
        <w:spacing w:before="100" w:beforeAutospacing="1" w:after="100" w:afterAutospacing="1" w:line="225"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Hypothesize about the materials needed for their system</w:t>
      </w:r>
    </w:p>
    <w:p w:rsidR="00E541C7" w:rsidRPr="00E541C7" w:rsidRDefault="006F1ABD" w:rsidP="00E541C7">
      <w:pPr>
        <w:numPr>
          <w:ilvl w:val="0"/>
          <w:numId w:val="6"/>
        </w:numPr>
        <w:spacing w:before="100" w:beforeAutospacing="1" w:after="100" w:afterAutospacing="1" w:line="225"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Design and construct their own oil containment and removal systems</w:t>
      </w:r>
    </w:p>
    <w:p w:rsidR="00E541C7" w:rsidRPr="00E541C7" w:rsidRDefault="006F1ABD" w:rsidP="00E541C7">
      <w:pPr>
        <w:numPr>
          <w:ilvl w:val="0"/>
          <w:numId w:val="6"/>
        </w:numPr>
        <w:spacing w:before="100" w:beforeAutospacing="1" w:after="100" w:afterAutospacing="1" w:line="225"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Revise their systems as many times as needed</w:t>
      </w:r>
    </w:p>
    <w:p w:rsidR="009C6975" w:rsidRPr="00E541C7" w:rsidRDefault="00E541C7" w:rsidP="00E541C7">
      <w:pPr>
        <w:spacing w:before="240" w:after="240" w:line="225" w:lineRule="atLeast"/>
        <w:jc w:val="both"/>
        <w:rPr>
          <w:rFonts w:ascii="Times New Roman" w:eastAsia="Times New Roman" w:hAnsi="Times New Roman" w:cs="Times New Roman"/>
          <w:color w:val="000000"/>
          <w:sz w:val="24"/>
          <w:szCs w:val="24"/>
        </w:rPr>
      </w:pPr>
      <w:r w:rsidRPr="00E541C7">
        <w:rPr>
          <w:rFonts w:ascii="Times New Roman" w:eastAsia="Times New Roman" w:hAnsi="Times New Roman" w:cs="Times New Roman"/>
          <w:color w:val="000000"/>
          <w:sz w:val="24"/>
          <w:szCs w:val="24"/>
        </w:rPr>
        <w:t>As a result of this activity, students should develop an understanding of environmental engineering, problem solving, and teamwork.</w:t>
      </w:r>
    </w:p>
    <w:p w:rsidR="00F456DF" w:rsidRPr="00E94356" w:rsidRDefault="00E541C7" w:rsidP="00E94356">
      <w:pPr>
        <w:spacing w:before="100" w:beforeAutospacing="1" w:after="100" w:afterAutospacing="1" w:line="225" w:lineRule="atLeast"/>
        <w:rPr>
          <w:rFonts w:ascii="Times New Roman" w:hAnsi="Times New Roman" w:cs="Times New Roman"/>
          <w:b/>
          <w:bCs/>
          <w:sz w:val="24"/>
          <w:szCs w:val="24"/>
        </w:rPr>
      </w:pPr>
      <w:r>
        <w:rPr>
          <w:rFonts w:ascii="Times New Roman" w:hAnsi="Times New Roman" w:cs="Times New Roman"/>
          <w:b/>
          <w:bCs/>
          <w:sz w:val="24"/>
          <w:szCs w:val="24"/>
        </w:rPr>
        <w:t>Materials:</w:t>
      </w:r>
      <w:r w:rsidR="00513BFC">
        <w:rPr>
          <w:rFonts w:ascii="Times New Roman" w:hAnsi="Times New Roman" w:cs="Times New Roman"/>
          <w:b/>
          <w:bCs/>
          <w:sz w:val="24"/>
          <w:szCs w:val="24"/>
        </w:rPr>
        <w:t xml:space="preserve"> </w:t>
      </w:r>
      <w:r w:rsidR="006F1ABD">
        <w:rPr>
          <w:rFonts w:ascii="Times New Roman" w:hAnsi="Times New Roman" w:cs="Times New Roman"/>
          <w:b/>
          <w:bCs/>
          <w:sz w:val="24"/>
          <w:szCs w:val="24"/>
        </w:rPr>
        <w:br/>
      </w:r>
      <w:hyperlink r:id="rId6" w:history="1">
        <w:r w:rsidR="00513BFC" w:rsidRPr="006F1ABD">
          <w:rPr>
            <w:rFonts w:ascii="Times New Roman" w:eastAsia="Times New Roman" w:hAnsi="Times New Roman" w:cs="Times New Roman"/>
            <w:color w:val="0000FF"/>
            <w:sz w:val="24"/>
            <w:szCs w:val="24"/>
            <w:u w:val="single"/>
          </w:rPr>
          <w:t>Student Resource Oil</w:t>
        </w:r>
      </w:hyperlink>
      <w:r w:rsidR="00513BFC" w:rsidRPr="006F1ABD">
        <w:rPr>
          <w:rFonts w:ascii="Times New Roman" w:eastAsia="Times New Roman" w:hAnsi="Times New Roman" w:cs="Times New Roman"/>
          <w:color w:val="000000"/>
          <w:sz w:val="24"/>
          <w:szCs w:val="24"/>
        </w:rPr>
        <w:t xml:space="preserve"> (pdf); </w:t>
      </w:r>
      <w:hyperlink r:id="rId7" w:history="1">
        <w:r w:rsidR="00513BFC" w:rsidRPr="00513BFC">
          <w:rPr>
            <w:rFonts w:ascii="Times New Roman" w:eastAsia="Times New Roman" w:hAnsi="Times New Roman" w:cs="Times New Roman"/>
            <w:color w:val="0000FF"/>
            <w:sz w:val="24"/>
            <w:szCs w:val="24"/>
            <w:u w:val="single"/>
          </w:rPr>
          <w:t>Student Worksheet</w:t>
        </w:r>
      </w:hyperlink>
      <w:r w:rsidR="00513BFC" w:rsidRPr="00513BFC">
        <w:rPr>
          <w:rFonts w:ascii="Times New Roman" w:eastAsia="Times New Roman" w:hAnsi="Times New Roman" w:cs="Times New Roman"/>
          <w:color w:val="000000"/>
          <w:sz w:val="24"/>
          <w:szCs w:val="24"/>
        </w:rPr>
        <w:t xml:space="preserve"> (pdf)</w:t>
      </w:r>
      <w:r w:rsidR="00513BFC" w:rsidRPr="006F1ABD">
        <w:rPr>
          <w:rFonts w:ascii="Times New Roman" w:eastAsia="Times New Roman" w:hAnsi="Times New Roman" w:cs="Times New Roman"/>
          <w:color w:val="000000"/>
          <w:sz w:val="24"/>
          <w:szCs w:val="24"/>
        </w:rPr>
        <w:t xml:space="preserve">; </w:t>
      </w:r>
      <w:r w:rsidR="00513BFC" w:rsidRPr="00513BFC">
        <w:rPr>
          <w:rFonts w:ascii="Times New Roman" w:eastAsia="Times New Roman" w:hAnsi="Times New Roman" w:cs="Times New Roman"/>
          <w:color w:val="000000"/>
          <w:sz w:val="24"/>
          <w:szCs w:val="24"/>
        </w:rPr>
        <w:t>Water basin or sink for testing</w:t>
      </w:r>
      <w:r w:rsidR="00513BFC" w:rsidRPr="006F1ABD">
        <w:rPr>
          <w:rFonts w:ascii="Times New Roman" w:eastAsia="Times New Roman" w:hAnsi="Times New Roman" w:cs="Times New Roman"/>
          <w:color w:val="000000"/>
          <w:sz w:val="24"/>
          <w:szCs w:val="24"/>
        </w:rPr>
        <w:t xml:space="preserve">; </w:t>
      </w:r>
      <w:r w:rsidR="00513BFC" w:rsidRPr="00513BFC">
        <w:rPr>
          <w:rFonts w:ascii="Times New Roman" w:eastAsia="Times New Roman" w:hAnsi="Times New Roman" w:cs="Times New Roman"/>
          <w:color w:val="000000"/>
          <w:sz w:val="24"/>
          <w:szCs w:val="24"/>
        </w:rPr>
        <w:t>“Oil” (use 1⁄2 cup vegetable oil mixed with cocoa powder to create the sense of crude oil)</w:t>
      </w:r>
      <w:r w:rsidR="00513BFC" w:rsidRPr="006F1ABD">
        <w:rPr>
          <w:rFonts w:ascii="Times New Roman" w:eastAsia="Times New Roman" w:hAnsi="Times New Roman" w:cs="Times New Roman"/>
          <w:color w:val="000000"/>
          <w:sz w:val="24"/>
          <w:szCs w:val="24"/>
        </w:rPr>
        <w:t xml:space="preserve">; </w:t>
      </w:r>
      <w:r w:rsidR="00513BFC" w:rsidRPr="00513BFC">
        <w:rPr>
          <w:rFonts w:ascii="Times New Roman" w:eastAsia="Times New Roman" w:hAnsi="Times New Roman" w:cs="Times New Roman"/>
          <w:color w:val="000000"/>
          <w:sz w:val="24"/>
          <w:szCs w:val="24"/>
        </w:rPr>
        <w:t>One set of materials for each group of students:</w:t>
      </w:r>
      <w:r w:rsidR="00513BFC" w:rsidRPr="006F1ABD">
        <w:rPr>
          <w:rFonts w:ascii="Times New Roman" w:eastAsia="Times New Roman" w:hAnsi="Times New Roman" w:cs="Times New Roman"/>
          <w:color w:val="000000"/>
          <w:sz w:val="24"/>
          <w:szCs w:val="24"/>
        </w:rPr>
        <w:t xml:space="preserve">  </w:t>
      </w:r>
      <w:r w:rsidR="00513BFC" w:rsidRPr="00513BFC">
        <w:rPr>
          <w:rFonts w:ascii="Times New Roman" w:eastAsia="Times New Roman" w:hAnsi="Times New Roman" w:cs="Times New Roman"/>
          <w:color w:val="000000"/>
          <w:sz w:val="24"/>
          <w:szCs w:val="24"/>
        </w:rPr>
        <w:t>Rubber bands, paper towels, string, toothpicks, cotton balls, plastic wrap, popsicle sticks, shredded wheat cereal, balloons, cooked rice, garden peat moss, grass, cork, suction tube/coo</w:t>
      </w:r>
      <w:r w:rsidR="00513BFC" w:rsidRPr="006F1ABD">
        <w:rPr>
          <w:rFonts w:ascii="Times New Roman" w:eastAsia="Times New Roman" w:hAnsi="Times New Roman" w:cs="Times New Roman"/>
          <w:color w:val="000000"/>
          <w:sz w:val="24"/>
          <w:szCs w:val="24"/>
        </w:rPr>
        <w:t>king baster, spoon, other items.</w:t>
      </w:r>
      <w:r w:rsidR="00513BFC">
        <w:rPr>
          <w:rFonts w:ascii="Verdana" w:eastAsia="Times New Roman" w:hAnsi="Verdana" w:cs="Times New Roman"/>
          <w:color w:val="000000"/>
          <w:sz w:val="18"/>
          <w:szCs w:val="18"/>
        </w:rPr>
        <w:br/>
      </w:r>
      <w:r w:rsidR="009C6975">
        <w:rPr>
          <w:rFonts w:ascii="Times New Roman" w:hAnsi="Times New Roman" w:cs="Times New Roman"/>
          <w:sz w:val="24"/>
          <w:szCs w:val="24"/>
        </w:rPr>
        <w:br/>
      </w:r>
      <w:r w:rsidR="009C6975" w:rsidRPr="00DD43F5">
        <w:rPr>
          <w:rFonts w:ascii="Times New Roman" w:hAnsi="Times New Roman" w:cs="Times New Roman"/>
          <w:b/>
          <w:bCs/>
          <w:sz w:val="24"/>
          <w:szCs w:val="24"/>
        </w:rPr>
        <w:t>Aim:</w:t>
      </w:r>
      <w:r w:rsidR="009C6975" w:rsidRPr="00DD43F5">
        <w:rPr>
          <w:rFonts w:ascii="Times New Roman" w:hAnsi="Times New Roman" w:cs="Times New Roman"/>
          <w:bCs/>
          <w:sz w:val="24"/>
          <w:szCs w:val="24"/>
        </w:rPr>
        <w:t xml:space="preserve"> </w:t>
      </w:r>
      <w:r w:rsidR="00DD43F5">
        <w:rPr>
          <w:rFonts w:ascii="Times New Roman" w:hAnsi="Times New Roman" w:cs="Times New Roman"/>
          <w:bCs/>
          <w:sz w:val="24"/>
          <w:szCs w:val="24"/>
        </w:rPr>
        <w:t>How can we contain an oil spill?</w:t>
      </w:r>
      <w:r w:rsidR="009C6975">
        <w:rPr>
          <w:rFonts w:ascii="Times New Roman" w:hAnsi="Times New Roman" w:cs="Times New Roman"/>
          <w:sz w:val="24"/>
          <w:szCs w:val="24"/>
        </w:rPr>
        <w:br/>
      </w:r>
      <w:r w:rsidR="009C6975">
        <w:rPr>
          <w:rFonts w:ascii="Times New Roman" w:hAnsi="Times New Roman" w:cs="Times New Roman"/>
          <w:sz w:val="24"/>
          <w:szCs w:val="24"/>
        </w:rPr>
        <w:br/>
      </w:r>
      <w:r w:rsidR="009C6975">
        <w:rPr>
          <w:rFonts w:ascii="Times New Roman" w:hAnsi="Times New Roman" w:cs="Times New Roman"/>
          <w:b/>
          <w:bCs/>
          <w:sz w:val="24"/>
          <w:szCs w:val="24"/>
        </w:rPr>
        <w:t xml:space="preserve">Do Now: </w:t>
      </w:r>
      <w:r w:rsidR="009C6975">
        <w:rPr>
          <w:rFonts w:ascii="Times New Roman" w:hAnsi="Times New Roman" w:cs="Times New Roman"/>
          <w:sz w:val="24"/>
          <w:szCs w:val="24"/>
        </w:rPr>
        <w:t xml:space="preserve"> </w:t>
      </w:r>
      <w:r w:rsidR="00E94356">
        <w:rPr>
          <w:rFonts w:ascii="Times New Roman" w:hAnsi="Times New Roman" w:cs="Times New Roman"/>
          <w:sz w:val="24"/>
          <w:szCs w:val="24"/>
        </w:rPr>
        <w:t>Write a hypothesis about what will happen when oil and water are mixed.</w:t>
      </w:r>
      <w:r w:rsidR="00E94356">
        <w:rPr>
          <w:rFonts w:ascii="Times New Roman" w:hAnsi="Times New Roman" w:cs="Times New Roman"/>
          <w:b/>
          <w:bCs/>
          <w:sz w:val="24"/>
          <w:szCs w:val="24"/>
        </w:rPr>
        <w:br/>
      </w:r>
      <w:r w:rsidR="009C6975">
        <w:rPr>
          <w:rFonts w:ascii="Times New Roman" w:hAnsi="Times New Roman" w:cs="Times New Roman"/>
          <w:sz w:val="24"/>
          <w:szCs w:val="24"/>
        </w:rPr>
        <w:br/>
      </w:r>
      <w:r w:rsidR="009C6975">
        <w:rPr>
          <w:rFonts w:ascii="Times New Roman" w:hAnsi="Times New Roman" w:cs="Times New Roman"/>
          <w:b/>
          <w:sz w:val="24"/>
          <w:szCs w:val="24"/>
        </w:rPr>
        <w:t>Mini Lesson:</w:t>
      </w:r>
      <w:r w:rsidR="009C6975">
        <w:rPr>
          <w:rFonts w:ascii="Times New Roman" w:hAnsi="Times New Roman" w:cs="Times New Roman"/>
          <w:sz w:val="24"/>
          <w:szCs w:val="24"/>
        </w:rPr>
        <w:t xml:space="preserve"> </w:t>
      </w:r>
      <w:r w:rsidR="00F456DF" w:rsidRPr="00F456DF">
        <w:rPr>
          <w:rFonts w:ascii="Times New Roman" w:hAnsi="Times New Roman" w:cs="Times New Roman"/>
          <w:sz w:val="24"/>
          <w:szCs w:val="24"/>
        </w:rPr>
        <w:t xml:space="preserve">Distribute to students the Student Resource sheet. These may be read in class, or provided as reading material </w:t>
      </w:r>
      <w:r w:rsidR="00F456DF">
        <w:rPr>
          <w:rFonts w:ascii="Times New Roman" w:hAnsi="Times New Roman" w:cs="Times New Roman"/>
          <w:sz w:val="24"/>
          <w:szCs w:val="24"/>
        </w:rPr>
        <w:t xml:space="preserve">for the prior night’s homework.  </w:t>
      </w:r>
      <w:r w:rsidR="00F456DF" w:rsidRPr="00F456DF">
        <w:rPr>
          <w:rFonts w:ascii="Times New Roman" w:hAnsi="Times New Roman" w:cs="Times New Roman"/>
          <w:sz w:val="24"/>
          <w:szCs w:val="24"/>
        </w:rPr>
        <w:t>Divide the class into groups of 2-3 students, providing a set of materials for each group.</w:t>
      </w:r>
      <w:r w:rsidR="00F456DF">
        <w:rPr>
          <w:rFonts w:ascii="Times New Roman" w:hAnsi="Times New Roman" w:cs="Times New Roman"/>
          <w:sz w:val="24"/>
          <w:szCs w:val="24"/>
        </w:rPr>
        <w:t xml:space="preserve">  </w:t>
      </w:r>
      <w:r w:rsidR="00F456DF" w:rsidRPr="00F456DF">
        <w:rPr>
          <w:rFonts w:ascii="Times New Roman" w:hAnsi="Times New Roman" w:cs="Times New Roman"/>
          <w:sz w:val="24"/>
          <w:szCs w:val="24"/>
        </w:rPr>
        <w:t>Explain that students must work as a team to design a system to clean up after an oil spill. The spill will be a controlled 1⁄2 cup of vegetable oil that is poured into water which is held in a container such as a water trough, large bucket, or sink.</w:t>
      </w:r>
      <w:r w:rsidR="00E94356">
        <w:rPr>
          <w:rFonts w:ascii="Times New Roman" w:hAnsi="Times New Roman" w:cs="Times New Roman"/>
          <w:b/>
          <w:bCs/>
          <w:sz w:val="24"/>
          <w:szCs w:val="24"/>
        </w:rPr>
        <w:br/>
      </w:r>
      <w:bookmarkStart w:id="1" w:name="_GoBack"/>
      <w:bookmarkEnd w:id="1"/>
      <w:r w:rsidR="009C6975">
        <w:rPr>
          <w:rFonts w:ascii="Times New Roman" w:hAnsi="Times New Roman" w:cs="Times New Roman"/>
          <w:sz w:val="24"/>
          <w:szCs w:val="24"/>
        </w:rPr>
        <w:br/>
      </w:r>
      <w:r w:rsidR="009C6975">
        <w:rPr>
          <w:rFonts w:ascii="Times New Roman" w:hAnsi="Times New Roman" w:cs="Times New Roman"/>
          <w:b/>
          <w:bCs/>
          <w:sz w:val="24"/>
          <w:szCs w:val="24"/>
        </w:rPr>
        <w:t>Group Activity</w:t>
      </w:r>
      <w:r w:rsidR="009C6975" w:rsidRPr="00F456DF">
        <w:rPr>
          <w:rFonts w:ascii="Times New Roman" w:hAnsi="Times New Roman" w:cs="Times New Roman"/>
          <w:b/>
          <w:bCs/>
          <w:sz w:val="24"/>
          <w:szCs w:val="24"/>
        </w:rPr>
        <w:t>:</w:t>
      </w:r>
      <w:r w:rsidR="009C6975" w:rsidRPr="00F456DF">
        <w:rPr>
          <w:rFonts w:ascii="Times New Roman" w:hAnsi="Times New Roman" w:cs="Times New Roman"/>
          <w:sz w:val="24"/>
          <w:szCs w:val="24"/>
        </w:rPr>
        <w:t xml:space="preserve"> </w:t>
      </w:r>
      <w:r w:rsidR="006F1ABD">
        <w:rPr>
          <w:rFonts w:ascii="Times New Roman" w:hAnsi="Times New Roman" w:cs="Times New Roman"/>
          <w:sz w:val="24"/>
          <w:szCs w:val="24"/>
        </w:rPr>
        <w:t>In their groups, students will</w:t>
      </w:r>
      <w:r w:rsidR="00F456DF" w:rsidRPr="00F456DF">
        <w:rPr>
          <w:rFonts w:ascii="Times New Roman" w:hAnsi="Times New Roman" w:cs="Times New Roman"/>
          <w:sz w:val="24"/>
          <w:szCs w:val="24"/>
        </w:rPr>
        <w:t xml:space="preserve"> develop a two tiered plan to first contain the oil </w:t>
      </w:r>
      <w:r w:rsidR="00F456DF" w:rsidRPr="00F456DF">
        <w:rPr>
          <w:rFonts w:ascii="Times New Roman" w:hAnsi="Times New Roman" w:cs="Times New Roman"/>
          <w:sz w:val="24"/>
          <w:szCs w:val="24"/>
        </w:rPr>
        <w:lastRenderedPageBreak/>
        <w:t>and then to remove it. They can select from a range of everyday items provided to serve as their tools. Student teams will describe their plan in writing and with a drawing and then execute their engineered clean-up system step-by-step as described in their plan. Student clean-up systems will be scored on the following scale indicating how “clean” the water is after clean-up:</w:t>
      </w:r>
    </w:p>
    <w:tbl>
      <w:tblPr>
        <w:tblW w:w="69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1"/>
        <w:gridCol w:w="1171"/>
        <w:gridCol w:w="1209"/>
        <w:gridCol w:w="1354"/>
        <w:gridCol w:w="1715"/>
      </w:tblGrid>
      <w:tr w:rsidR="00F456DF" w:rsidRPr="00F456DF" w:rsidTr="00F456DF">
        <w:tc>
          <w:tcPr>
            <w:tcW w:w="1800" w:type="dxa"/>
            <w:tcBorders>
              <w:top w:val="outset" w:sz="6" w:space="0" w:color="auto"/>
              <w:left w:val="outset" w:sz="6" w:space="0" w:color="auto"/>
              <w:bottom w:val="outset" w:sz="6" w:space="0" w:color="auto"/>
              <w:right w:val="outset" w:sz="6" w:space="0" w:color="auto"/>
            </w:tcBorders>
            <w:hideMark/>
          </w:tcPr>
          <w:p w:rsidR="00F456DF" w:rsidRPr="00F456DF" w:rsidRDefault="00F456DF" w:rsidP="00F456DF">
            <w:pPr>
              <w:spacing w:after="0" w:line="240" w:lineRule="auto"/>
              <w:rPr>
                <w:rFonts w:ascii="Times New Roman" w:hAnsi="Times New Roman" w:cs="Times New Roman"/>
                <w:sz w:val="24"/>
                <w:szCs w:val="24"/>
              </w:rPr>
            </w:pPr>
            <w:r w:rsidRPr="00F456DF">
              <w:rPr>
                <w:rFonts w:ascii="Times New Roman" w:hAnsi="Times New Roman" w:cs="Times New Roman"/>
                <w:sz w:val="24"/>
                <w:szCs w:val="24"/>
              </w:rPr>
              <w:t>Water is completely clear of all oil</w:t>
            </w:r>
          </w:p>
        </w:tc>
        <w:tc>
          <w:tcPr>
            <w:tcW w:w="1545" w:type="dxa"/>
            <w:tcBorders>
              <w:top w:val="outset" w:sz="6" w:space="0" w:color="auto"/>
              <w:left w:val="outset" w:sz="6" w:space="0" w:color="auto"/>
              <w:bottom w:val="outset" w:sz="6" w:space="0" w:color="auto"/>
              <w:right w:val="outset" w:sz="6" w:space="0" w:color="auto"/>
            </w:tcBorders>
            <w:hideMark/>
          </w:tcPr>
          <w:p w:rsidR="00F456DF" w:rsidRPr="00F456DF" w:rsidRDefault="00F456DF" w:rsidP="00F456DF">
            <w:pPr>
              <w:spacing w:after="0" w:line="240" w:lineRule="auto"/>
              <w:rPr>
                <w:rFonts w:ascii="Times New Roman" w:hAnsi="Times New Roman" w:cs="Times New Roman"/>
                <w:sz w:val="24"/>
                <w:szCs w:val="24"/>
              </w:rPr>
            </w:pPr>
            <w:r w:rsidRPr="00F456DF">
              <w:rPr>
                <w:rFonts w:ascii="Times New Roman" w:hAnsi="Times New Roman" w:cs="Times New Roman"/>
                <w:sz w:val="24"/>
                <w:szCs w:val="24"/>
              </w:rPr>
              <w:t>About a quarter of the oil remains</w:t>
            </w:r>
          </w:p>
        </w:tc>
        <w:tc>
          <w:tcPr>
            <w:tcW w:w="1620" w:type="dxa"/>
            <w:tcBorders>
              <w:top w:val="outset" w:sz="6" w:space="0" w:color="auto"/>
              <w:left w:val="outset" w:sz="6" w:space="0" w:color="auto"/>
              <w:bottom w:val="outset" w:sz="6" w:space="0" w:color="auto"/>
              <w:right w:val="outset" w:sz="6" w:space="0" w:color="auto"/>
            </w:tcBorders>
            <w:hideMark/>
          </w:tcPr>
          <w:p w:rsidR="00F456DF" w:rsidRPr="00F456DF" w:rsidRDefault="00F456DF" w:rsidP="00F456DF">
            <w:pPr>
              <w:spacing w:after="0" w:line="240" w:lineRule="auto"/>
              <w:rPr>
                <w:rFonts w:ascii="Times New Roman" w:hAnsi="Times New Roman" w:cs="Times New Roman"/>
                <w:sz w:val="24"/>
                <w:szCs w:val="24"/>
              </w:rPr>
            </w:pPr>
            <w:r w:rsidRPr="00F456DF">
              <w:rPr>
                <w:rFonts w:ascii="Times New Roman" w:hAnsi="Times New Roman" w:cs="Times New Roman"/>
                <w:sz w:val="24"/>
                <w:szCs w:val="24"/>
              </w:rPr>
              <w:t>About half of the oil remains</w:t>
            </w:r>
          </w:p>
        </w:tc>
        <w:tc>
          <w:tcPr>
            <w:tcW w:w="1890" w:type="dxa"/>
            <w:tcBorders>
              <w:top w:val="outset" w:sz="6" w:space="0" w:color="auto"/>
              <w:left w:val="outset" w:sz="6" w:space="0" w:color="auto"/>
              <w:bottom w:val="outset" w:sz="6" w:space="0" w:color="auto"/>
              <w:right w:val="outset" w:sz="6" w:space="0" w:color="auto"/>
            </w:tcBorders>
            <w:hideMark/>
          </w:tcPr>
          <w:p w:rsidR="00F456DF" w:rsidRPr="00F456DF" w:rsidRDefault="00F456DF" w:rsidP="00F456DF">
            <w:pPr>
              <w:spacing w:after="0" w:line="240" w:lineRule="auto"/>
              <w:rPr>
                <w:rFonts w:ascii="Times New Roman" w:hAnsi="Times New Roman" w:cs="Times New Roman"/>
                <w:sz w:val="24"/>
                <w:szCs w:val="24"/>
              </w:rPr>
            </w:pPr>
            <w:r w:rsidRPr="00F456DF">
              <w:rPr>
                <w:rFonts w:ascii="Times New Roman" w:hAnsi="Times New Roman" w:cs="Times New Roman"/>
                <w:sz w:val="24"/>
                <w:szCs w:val="24"/>
              </w:rPr>
              <w:t>About three quarters of the oil remains</w:t>
            </w:r>
          </w:p>
        </w:tc>
        <w:tc>
          <w:tcPr>
            <w:tcW w:w="2415" w:type="dxa"/>
            <w:tcBorders>
              <w:top w:val="outset" w:sz="6" w:space="0" w:color="auto"/>
              <w:left w:val="outset" w:sz="6" w:space="0" w:color="auto"/>
              <w:bottom w:val="outset" w:sz="6" w:space="0" w:color="auto"/>
              <w:right w:val="outset" w:sz="6" w:space="0" w:color="auto"/>
            </w:tcBorders>
            <w:hideMark/>
          </w:tcPr>
          <w:p w:rsidR="00F456DF" w:rsidRPr="00F456DF" w:rsidRDefault="00F456DF" w:rsidP="00F456DF">
            <w:pPr>
              <w:spacing w:after="0" w:line="240" w:lineRule="auto"/>
              <w:rPr>
                <w:rFonts w:ascii="Times New Roman" w:hAnsi="Times New Roman" w:cs="Times New Roman"/>
                <w:sz w:val="24"/>
                <w:szCs w:val="24"/>
              </w:rPr>
            </w:pPr>
            <w:r w:rsidRPr="00F456DF">
              <w:rPr>
                <w:rFonts w:ascii="Times New Roman" w:hAnsi="Times New Roman" w:cs="Times New Roman"/>
                <w:sz w:val="24"/>
                <w:szCs w:val="24"/>
              </w:rPr>
              <w:t>No change, water is as oily as at the beginning of the challenge</w:t>
            </w:r>
          </w:p>
        </w:tc>
      </w:tr>
      <w:tr w:rsidR="00F456DF" w:rsidRPr="00F456DF" w:rsidTr="00F456DF">
        <w:tc>
          <w:tcPr>
            <w:tcW w:w="1800" w:type="dxa"/>
            <w:tcBorders>
              <w:top w:val="outset" w:sz="6" w:space="0" w:color="auto"/>
              <w:left w:val="outset" w:sz="6" w:space="0" w:color="auto"/>
              <w:bottom w:val="outset" w:sz="6" w:space="0" w:color="auto"/>
              <w:right w:val="outset" w:sz="6" w:space="0" w:color="auto"/>
            </w:tcBorders>
            <w:hideMark/>
          </w:tcPr>
          <w:p w:rsidR="00000000" w:rsidRPr="00F456DF" w:rsidRDefault="00F456DF" w:rsidP="00F456DF">
            <w:pPr>
              <w:spacing w:after="0" w:line="240" w:lineRule="auto"/>
              <w:rPr>
                <w:rFonts w:ascii="Times New Roman" w:hAnsi="Times New Roman" w:cs="Times New Roman"/>
                <w:sz w:val="24"/>
                <w:szCs w:val="24"/>
              </w:rPr>
            </w:pPr>
            <w:r w:rsidRPr="00F456DF">
              <w:rPr>
                <w:rFonts w:ascii="Times New Roman" w:hAnsi="Times New Roman" w:cs="Times New Roman"/>
                <w:sz w:val="24"/>
                <w:szCs w:val="24"/>
              </w:rPr>
              <w:t>0</w:t>
            </w:r>
          </w:p>
        </w:tc>
        <w:tc>
          <w:tcPr>
            <w:tcW w:w="1545" w:type="dxa"/>
            <w:tcBorders>
              <w:top w:val="outset" w:sz="6" w:space="0" w:color="auto"/>
              <w:left w:val="outset" w:sz="6" w:space="0" w:color="auto"/>
              <w:bottom w:val="outset" w:sz="6" w:space="0" w:color="auto"/>
              <w:right w:val="outset" w:sz="6" w:space="0" w:color="auto"/>
            </w:tcBorders>
            <w:hideMark/>
          </w:tcPr>
          <w:p w:rsidR="00000000" w:rsidRPr="00F456DF" w:rsidRDefault="00F456DF" w:rsidP="00F456DF">
            <w:pPr>
              <w:spacing w:after="0" w:line="240" w:lineRule="auto"/>
              <w:rPr>
                <w:rFonts w:ascii="Times New Roman" w:hAnsi="Times New Roman" w:cs="Times New Roman"/>
                <w:sz w:val="24"/>
                <w:szCs w:val="24"/>
              </w:rPr>
            </w:pPr>
            <w:r w:rsidRPr="00F456DF">
              <w:rPr>
                <w:rFonts w:ascii="Times New Roman" w:hAnsi="Times New Roman" w:cs="Times New Roman"/>
                <w:sz w:val="24"/>
                <w:szCs w:val="24"/>
              </w:rPr>
              <w:t>1</w:t>
            </w:r>
          </w:p>
        </w:tc>
        <w:tc>
          <w:tcPr>
            <w:tcW w:w="1620" w:type="dxa"/>
            <w:tcBorders>
              <w:top w:val="outset" w:sz="6" w:space="0" w:color="auto"/>
              <w:left w:val="outset" w:sz="6" w:space="0" w:color="auto"/>
              <w:bottom w:val="outset" w:sz="6" w:space="0" w:color="auto"/>
              <w:right w:val="outset" w:sz="6" w:space="0" w:color="auto"/>
            </w:tcBorders>
            <w:hideMark/>
          </w:tcPr>
          <w:p w:rsidR="00000000" w:rsidRPr="00F456DF" w:rsidRDefault="00F456DF" w:rsidP="00F456DF">
            <w:pPr>
              <w:spacing w:after="0" w:line="240" w:lineRule="auto"/>
              <w:rPr>
                <w:rFonts w:ascii="Times New Roman" w:hAnsi="Times New Roman" w:cs="Times New Roman"/>
                <w:sz w:val="24"/>
                <w:szCs w:val="24"/>
              </w:rPr>
            </w:pPr>
            <w:r w:rsidRPr="00F456DF">
              <w:rPr>
                <w:rFonts w:ascii="Times New Roman" w:hAnsi="Times New Roman" w:cs="Times New Roman"/>
                <w:sz w:val="24"/>
                <w:szCs w:val="24"/>
              </w:rPr>
              <w:t>2</w:t>
            </w:r>
          </w:p>
        </w:tc>
        <w:tc>
          <w:tcPr>
            <w:tcW w:w="1890" w:type="dxa"/>
            <w:tcBorders>
              <w:top w:val="outset" w:sz="6" w:space="0" w:color="auto"/>
              <w:left w:val="outset" w:sz="6" w:space="0" w:color="auto"/>
              <w:bottom w:val="outset" w:sz="6" w:space="0" w:color="auto"/>
              <w:right w:val="outset" w:sz="6" w:space="0" w:color="auto"/>
            </w:tcBorders>
            <w:hideMark/>
          </w:tcPr>
          <w:p w:rsidR="00000000" w:rsidRPr="00F456DF" w:rsidRDefault="00F456DF" w:rsidP="00F456DF">
            <w:pPr>
              <w:spacing w:after="0" w:line="240" w:lineRule="auto"/>
              <w:rPr>
                <w:rFonts w:ascii="Times New Roman" w:hAnsi="Times New Roman" w:cs="Times New Roman"/>
                <w:sz w:val="24"/>
                <w:szCs w:val="24"/>
              </w:rPr>
            </w:pPr>
            <w:r w:rsidRPr="00F456DF">
              <w:rPr>
                <w:rFonts w:ascii="Times New Roman" w:hAnsi="Times New Roman" w:cs="Times New Roman"/>
                <w:sz w:val="24"/>
                <w:szCs w:val="24"/>
              </w:rPr>
              <w:t>3</w:t>
            </w:r>
          </w:p>
        </w:tc>
        <w:tc>
          <w:tcPr>
            <w:tcW w:w="2415" w:type="dxa"/>
            <w:tcBorders>
              <w:top w:val="outset" w:sz="6" w:space="0" w:color="auto"/>
              <w:left w:val="outset" w:sz="6" w:space="0" w:color="auto"/>
              <w:bottom w:val="outset" w:sz="6" w:space="0" w:color="auto"/>
              <w:right w:val="outset" w:sz="6" w:space="0" w:color="auto"/>
            </w:tcBorders>
            <w:hideMark/>
          </w:tcPr>
          <w:p w:rsidR="00000000" w:rsidRPr="00F456DF" w:rsidRDefault="00F456DF" w:rsidP="00F456DF">
            <w:pPr>
              <w:spacing w:after="0" w:line="240" w:lineRule="auto"/>
              <w:rPr>
                <w:rFonts w:ascii="Times New Roman" w:hAnsi="Times New Roman" w:cs="Times New Roman"/>
                <w:sz w:val="24"/>
                <w:szCs w:val="24"/>
              </w:rPr>
            </w:pPr>
            <w:r w:rsidRPr="00F456DF">
              <w:rPr>
                <w:rFonts w:ascii="Times New Roman" w:hAnsi="Times New Roman" w:cs="Times New Roman"/>
                <w:sz w:val="24"/>
                <w:szCs w:val="24"/>
              </w:rPr>
              <w:t>4</w:t>
            </w:r>
          </w:p>
        </w:tc>
      </w:tr>
    </w:tbl>
    <w:p w:rsidR="009C6975" w:rsidRDefault="009C6975" w:rsidP="009C6975">
      <w:pPr>
        <w:spacing w:after="0" w:line="240" w:lineRule="auto"/>
        <w:rPr>
          <w:rFonts w:ascii="Times New Roman" w:hAnsi="Times New Roman" w:cs="Times New Roman"/>
          <w:sz w:val="24"/>
          <w:szCs w:val="24"/>
        </w:rPr>
      </w:pPr>
    </w:p>
    <w:p w:rsidR="00B8623D" w:rsidRDefault="009C6975" w:rsidP="009C6975">
      <w:pPr>
        <w:spacing w:after="0" w:line="240" w:lineRule="auto"/>
        <w:rPr>
          <w:rFonts w:ascii="Times New Roman" w:hAnsi="Times New Roman" w:cs="Times New Roman"/>
          <w:sz w:val="24"/>
          <w:szCs w:val="24"/>
        </w:rPr>
      </w:pPr>
      <w:r>
        <w:rPr>
          <w:rFonts w:ascii="Times New Roman" w:hAnsi="Times New Roman" w:cs="Times New Roman"/>
          <w:b/>
          <w:sz w:val="24"/>
          <w:szCs w:val="24"/>
        </w:rPr>
        <w:t>Independent Work</w:t>
      </w:r>
      <w:r>
        <w:rPr>
          <w:rFonts w:ascii="Times New Roman" w:hAnsi="Times New Roman" w:cs="Times New Roman"/>
          <w:sz w:val="24"/>
          <w:szCs w:val="24"/>
        </w:rPr>
        <w:t xml:space="preserve">: </w:t>
      </w:r>
      <w:r w:rsidR="00522C56">
        <w:rPr>
          <w:rFonts w:ascii="Times New Roman" w:hAnsi="Times New Roman" w:cs="Times New Roman"/>
          <w:sz w:val="24"/>
          <w:szCs w:val="24"/>
        </w:rPr>
        <w:t xml:space="preserve">Teams </w:t>
      </w:r>
      <w:r w:rsidR="00522C56" w:rsidRPr="00522C56">
        <w:rPr>
          <w:rFonts w:ascii="Times New Roman" w:hAnsi="Times New Roman" w:cs="Times New Roman"/>
          <w:sz w:val="24"/>
          <w:szCs w:val="24"/>
        </w:rPr>
        <w:t>complete an evaluation/reflection worksheet</w:t>
      </w:r>
      <w:r w:rsidR="00B8623D">
        <w:rPr>
          <w:rFonts w:ascii="Times New Roman" w:hAnsi="Times New Roman" w:cs="Times New Roman"/>
          <w:sz w:val="24"/>
          <w:szCs w:val="24"/>
        </w:rPr>
        <w:t xml:space="preserve"> about the activity.</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b/>
          <w:bCs/>
          <w:sz w:val="24"/>
          <w:szCs w:val="24"/>
        </w:rPr>
        <w:t>Share</w:t>
      </w:r>
      <w:r>
        <w:rPr>
          <w:rFonts w:ascii="Times New Roman" w:hAnsi="Times New Roman" w:cs="Times New Roman"/>
          <w:sz w:val="24"/>
          <w:szCs w:val="24"/>
        </w:rPr>
        <w:t xml:space="preserve">: </w:t>
      </w:r>
      <w:r w:rsidR="00522C56" w:rsidRPr="00522C56">
        <w:rPr>
          <w:rFonts w:ascii="Times New Roman" w:hAnsi="Times New Roman" w:cs="Times New Roman"/>
          <w:sz w:val="24"/>
          <w:szCs w:val="24"/>
        </w:rPr>
        <w:t xml:space="preserve">Teams present their </w:t>
      </w:r>
      <w:r w:rsidR="00B8623D">
        <w:rPr>
          <w:rFonts w:ascii="Times New Roman" w:hAnsi="Times New Roman" w:cs="Times New Roman"/>
          <w:sz w:val="24"/>
          <w:szCs w:val="24"/>
        </w:rPr>
        <w:t>plans and their findings to the class.</w:t>
      </w:r>
    </w:p>
    <w:p w:rsidR="00B8623D" w:rsidRDefault="00B8623D" w:rsidP="009C6975">
      <w:pPr>
        <w:spacing w:after="0" w:line="240" w:lineRule="auto"/>
        <w:rPr>
          <w:rFonts w:ascii="Times New Roman" w:hAnsi="Times New Roman" w:cs="Times New Roman"/>
          <w:sz w:val="24"/>
          <w:szCs w:val="24"/>
        </w:rPr>
      </w:pPr>
    </w:p>
    <w:p w:rsidR="009C6975" w:rsidRDefault="009C6975" w:rsidP="009C6975">
      <w:pPr>
        <w:spacing w:after="0" w:line="240" w:lineRule="auto"/>
        <w:rPr>
          <w:rFonts w:ascii="Times New Roman" w:hAnsi="Times New Roman" w:cs="Times New Roman"/>
          <w:sz w:val="24"/>
          <w:szCs w:val="24"/>
        </w:rPr>
      </w:pPr>
      <w:r>
        <w:rPr>
          <w:rFonts w:ascii="Times New Roman" w:hAnsi="Times New Roman" w:cs="Times New Roman"/>
          <w:b/>
          <w:sz w:val="24"/>
          <w:szCs w:val="24"/>
        </w:rPr>
        <w:t>Assessment:</w:t>
      </w:r>
      <w:r>
        <w:rPr>
          <w:rFonts w:ascii="Times New Roman" w:hAnsi="Times New Roman" w:cs="Times New Roman"/>
          <w:sz w:val="24"/>
          <w:szCs w:val="24"/>
        </w:rPr>
        <w:t xml:space="preserve"> </w:t>
      </w:r>
      <w:r w:rsidR="00B8623D">
        <w:rPr>
          <w:rFonts w:ascii="Times New Roman" w:hAnsi="Times New Roman" w:cs="Times New Roman"/>
          <w:sz w:val="24"/>
          <w:szCs w:val="24"/>
        </w:rPr>
        <w:t>Student</w:t>
      </w:r>
      <w:r w:rsidR="006F1ABD">
        <w:rPr>
          <w:rFonts w:ascii="Times New Roman" w:hAnsi="Times New Roman" w:cs="Times New Roman"/>
          <w:sz w:val="24"/>
          <w:szCs w:val="24"/>
        </w:rPr>
        <w:t>s</w:t>
      </w:r>
      <w:r w:rsidR="00B8623D">
        <w:rPr>
          <w:rFonts w:ascii="Times New Roman" w:hAnsi="Times New Roman" w:cs="Times New Roman"/>
          <w:sz w:val="24"/>
          <w:szCs w:val="24"/>
        </w:rPr>
        <w:t xml:space="preserve"> </w:t>
      </w:r>
      <w:r w:rsidR="006F1ABD">
        <w:rPr>
          <w:rFonts w:ascii="Times New Roman" w:hAnsi="Times New Roman" w:cs="Times New Roman"/>
          <w:sz w:val="24"/>
          <w:szCs w:val="24"/>
        </w:rPr>
        <w:t xml:space="preserve">will be assessed on their science </w:t>
      </w:r>
      <w:r w:rsidR="00B8623D">
        <w:rPr>
          <w:rFonts w:ascii="Times New Roman" w:hAnsi="Times New Roman" w:cs="Times New Roman"/>
          <w:sz w:val="24"/>
          <w:szCs w:val="24"/>
        </w:rPr>
        <w:t xml:space="preserve">notebook </w:t>
      </w:r>
      <w:r w:rsidR="006F1ABD">
        <w:rPr>
          <w:rFonts w:ascii="Times New Roman" w:hAnsi="Times New Roman" w:cs="Times New Roman"/>
          <w:sz w:val="24"/>
          <w:szCs w:val="24"/>
        </w:rPr>
        <w:t xml:space="preserve">with experimental data. Students will complete </w:t>
      </w:r>
      <w:r w:rsidR="00B8623D">
        <w:rPr>
          <w:rFonts w:ascii="Times New Roman" w:hAnsi="Times New Roman" w:cs="Times New Roman"/>
          <w:sz w:val="24"/>
          <w:szCs w:val="24"/>
        </w:rPr>
        <w:t xml:space="preserve">worksheet reflection questions. </w:t>
      </w:r>
    </w:p>
    <w:p w:rsidR="009C6975" w:rsidRDefault="009C6975" w:rsidP="009C6975">
      <w:pPr>
        <w:spacing w:after="0" w:line="240" w:lineRule="auto"/>
        <w:rPr>
          <w:rFonts w:ascii="Times New Roman" w:hAnsi="Times New Roman" w:cs="Times New Roman"/>
          <w:sz w:val="24"/>
          <w:szCs w:val="24"/>
        </w:rPr>
      </w:pPr>
    </w:p>
    <w:p w:rsidR="002B5CE5" w:rsidRDefault="00E94356"/>
    <w:sectPr w:rsidR="002B5C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D6DEE"/>
    <w:multiLevelType w:val="multilevel"/>
    <w:tmpl w:val="1C682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917C85"/>
    <w:multiLevelType w:val="multilevel"/>
    <w:tmpl w:val="A1E6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861531"/>
    <w:multiLevelType w:val="multilevel"/>
    <w:tmpl w:val="49D61C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7F43FB8"/>
    <w:multiLevelType w:val="multilevel"/>
    <w:tmpl w:val="8CAE89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BF86671"/>
    <w:multiLevelType w:val="multilevel"/>
    <w:tmpl w:val="9954B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534A76AC"/>
    <w:multiLevelType w:val="multilevel"/>
    <w:tmpl w:val="E5E625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A0B1C79"/>
    <w:multiLevelType w:val="multilevel"/>
    <w:tmpl w:val="F9D86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D451C6"/>
    <w:multiLevelType w:val="multilevel"/>
    <w:tmpl w:val="AAD68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975"/>
    <w:rsid w:val="001A1643"/>
    <w:rsid w:val="00513BFC"/>
    <w:rsid w:val="00522C56"/>
    <w:rsid w:val="006F1ABD"/>
    <w:rsid w:val="007E5F75"/>
    <w:rsid w:val="009C6975"/>
    <w:rsid w:val="00B8623D"/>
    <w:rsid w:val="00DD43F5"/>
    <w:rsid w:val="00E541C7"/>
    <w:rsid w:val="00E94356"/>
    <w:rsid w:val="00F456DF"/>
    <w:rsid w:val="00F61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97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6975"/>
    <w:rPr>
      <w:color w:val="0000FF" w:themeColor="hyperlink"/>
      <w:u w:val="single"/>
    </w:rPr>
  </w:style>
  <w:style w:type="paragraph" w:styleId="NormalWeb">
    <w:name w:val="Normal (Web)"/>
    <w:basedOn w:val="Normal"/>
    <w:uiPriority w:val="99"/>
    <w:semiHidden/>
    <w:unhideWhenUsed/>
    <w:rsid w:val="00F456DF"/>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97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6975"/>
    <w:rPr>
      <w:color w:val="0000FF" w:themeColor="hyperlink"/>
      <w:u w:val="single"/>
    </w:rPr>
  </w:style>
  <w:style w:type="paragraph" w:styleId="NormalWeb">
    <w:name w:val="Normal (Web)"/>
    <w:basedOn w:val="Normal"/>
    <w:uiPriority w:val="99"/>
    <w:semiHidden/>
    <w:unhideWhenUsed/>
    <w:rsid w:val="00F456D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870019">
      <w:bodyDiv w:val="1"/>
      <w:marLeft w:val="0"/>
      <w:marRight w:val="0"/>
      <w:marTop w:val="0"/>
      <w:marBottom w:val="0"/>
      <w:divBdr>
        <w:top w:val="none" w:sz="0" w:space="0" w:color="auto"/>
        <w:left w:val="none" w:sz="0" w:space="0" w:color="auto"/>
        <w:bottom w:val="none" w:sz="0" w:space="0" w:color="auto"/>
        <w:right w:val="none" w:sz="0" w:space="0" w:color="auto"/>
      </w:divBdr>
      <w:divsChild>
        <w:div w:id="821194043">
          <w:marLeft w:val="0"/>
          <w:marRight w:val="0"/>
          <w:marTop w:val="0"/>
          <w:marBottom w:val="0"/>
          <w:divBdr>
            <w:top w:val="none" w:sz="0" w:space="0" w:color="auto"/>
            <w:left w:val="none" w:sz="0" w:space="0" w:color="auto"/>
            <w:bottom w:val="none" w:sz="0" w:space="0" w:color="auto"/>
            <w:right w:val="none" w:sz="0" w:space="0" w:color="auto"/>
          </w:divBdr>
          <w:divsChild>
            <w:div w:id="1520510202">
              <w:marLeft w:val="0"/>
              <w:marRight w:val="0"/>
              <w:marTop w:val="0"/>
              <w:marBottom w:val="0"/>
              <w:divBdr>
                <w:top w:val="none" w:sz="0" w:space="0" w:color="auto"/>
                <w:left w:val="none" w:sz="0" w:space="0" w:color="auto"/>
                <w:bottom w:val="none" w:sz="0" w:space="0" w:color="auto"/>
                <w:right w:val="none" w:sz="0" w:space="0" w:color="auto"/>
              </w:divBdr>
              <w:divsChild>
                <w:div w:id="1012730936">
                  <w:marLeft w:val="0"/>
                  <w:marRight w:val="0"/>
                  <w:marTop w:val="0"/>
                  <w:marBottom w:val="0"/>
                  <w:divBdr>
                    <w:top w:val="none" w:sz="0" w:space="0" w:color="auto"/>
                    <w:left w:val="none" w:sz="0" w:space="0" w:color="auto"/>
                    <w:bottom w:val="none" w:sz="0" w:space="0" w:color="auto"/>
                    <w:right w:val="none" w:sz="0" w:space="0" w:color="auto"/>
                  </w:divBdr>
                  <w:divsChild>
                    <w:div w:id="1149786533">
                      <w:marLeft w:val="0"/>
                      <w:marRight w:val="0"/>
                      <w:marTop w:val="0"/>
                      <w:marBottom w:val="0"/>
                      <w:divBdr>
                        <w:top w:val="none" w:sz="0" w:space="0" w:color="auto"/>
                        <w:left w:val="none" w:sz="0" w:space="0" w:color="auto"/>
                        <w:bottom w:val="none" w:sz="0" w:space="0" w:color="auto"/>
                        <w:right w:val="none" w:sz="0" w:space="0" w:color="auto"/>
                      </w:divBdr>
                      <w:divsChild>
                        <w:div w:id="1122844124">
                          <w:marLeft w:val="0"/>
                          <w:marRight w:val="0"/>
                          <w:marTop w:val="0"/>
                          <w:marBottom w:val="0"/>
                          <w:divBdr>
                            <w:top w:val="none" w:sz="0" w:space="0" w:color="auto"/>
                            <w:left w:val="none" w:sz="0" w:space="0" w:color="auto"/>
                            <w:bottom w:val="none" w:sz="0" w:space="0" w:color="auto"/>
                            <w:right w:val="none" w:sz="0" w:space="0" w:color="auto"/>
                          </w:divBdr>
                          <w:divsChild>
                            <w:div w:id="491992633">
                              <w:marLeft w:val="0"/>
                              <w:marRight w:val="0"/>
                              <w:marTop w:val="0"/>
                              <w:marBottom w:val="0"/>
                              <w:divBdr>
                                <w:top w:val="none" w:sz="0" w:space="0" w:color="auto"/>
                                <w:left w:val="none" w:sz="0" w:space="0" w:color="auto"/>
                                <w:bottom w:val="none" w:sz="0" w:space="0" w:color="auto"/>
                                <w:right w:val="none" w:sz="0" w:space="0" w:color="auto"/>
                              </w:divBdr>
                              <w:divsChild>
                                <w:div w:id="1116097715">
                                  <w:marLeft w:val="0"/>
                                  <w:marRight w:val="0"/>
                                  <w:marTop w:val="0"/>
                                  <w:marBottom w:val="0"/>
                                  <w:divBdr>
                                    <w:top w:val="none" w:sz="0" w:space="0" w:color="auto"/>
                                    <w:left w:val="none" w:sz="0" w:space="0" w:color="auto"/>
                                    <w:bottom w:val="none" w:sz="0" w:space="0" w:color="auto"/>
                                    <w:right w:val="none" w:sz="0" w:space="0" w:color="auto"/>
                                  </w:divBdr>
                                  <w:divsChild>
                                    <w:div w:id="131009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4932224">
      <w:bodyDiv w:val="1"/>
      <w:marLeft w:val="0"/>
      <w:marRight w:val="0"/>
      <w:marTop w:val="0"/>
      <w:marBottom w:val="0"/>
      <w:divBdr>
        <w:top w:val="none" w:sz="0" w:space="0" w:color="auto"/>
        <w:left w:val="none" w:sz="0" w:space="0" w:color="auto"/>
        <w:bottom w:val="none" w:sz="0" w:space="0" w:color="auto"/>
        <w:right w:val="none" w:sz="0" w:space="0" w:color="auto"/>
      </w:divBdr>
      <w:divsChild>
        <w:div w:id="1359088793">
          <w:marLeft w:val="0"/>
          <w:marRight w:val="0"/>
          <w:marTop w:val="0"/>
          <w:marBottom w:val="0"/>
          <w:divBdr>
            <w:top w:val="none" w:sz="0" w:space="0" w:color="auto"/>
            <w:left w:val="none" w:sz="0" w:space="0" w:color="auto"/>
            <w:bottom w:val="none" w:sz="0" w:space="0" w:color="auto"/>
            <w:right w:val="none" w:sz="0" w:space="0" w:color="auto"/>
          </w:divBdr>
          <w:divsChild>
            <w:div w:id="1615017489">
              <w:marLeft w:val="0"/>
              <w:marRight w:val="0"/>
              <w:marTop w:val="0"/>
              <w:marBottom w:val="0"/>
              <w:divBdr>
                <w:top w:val="none" w:sz="0" w:space="0" w:color="auto"/>
                <w:left w:val="none" w:sz="0" w:space="0" w:color="auto"/>
                <w:bottom w:val="none" w:sz="0" w:space="0" w:color="auto"/>
                <w:right w:val="none" w:sz="0" w:space="0" w:color="auto"/>
              </w:divBdr>
              <w:divsChild>
                <w:div w:id="900361329">
                  <w:marLeft w:val="0"/>
                  <w:marRight w:val="0"/>
                  <w:marTop w:val="0"/>
                  <w:marBottom w:val="0"/>
                  <w:divBdr>
                    <w:top w:val="none" w:sz="0" w:space="0" w:color="auto"/>
                    <w:left w:val="none" w:sz="0" w:space="0" w:color="auto"/>
                    <w:bottom w:val="none" w:sz="0" w:space="0" w:color="auto"/>
                    <w:right w:val="none" w:sz="0" w:space="0" w:color="auto"/>
                  </w:divBdr>
                  <w:divsChild>
                    <w:div w:id="1509053958">
                      <w:marLeft w:val="0"/>
                      <w:marRight w:val="0"/>
                      <w:marTop w:val="0"/>
                      <w:marBottom w:val="0"/>
                      <w:divBdr>
                        <w:top w:val="none" w:sz="0" w:space="0" w:color="auto"/>
                        <w:left w:val="none" w:sz="0" w:space="0" w:color="auto"/>
                        <w:bottom w:val="none" w:sz="0" w:space="0" w:color="auto"/>
                        <w:right w:val="none" w:sz="0" w:space="0" w:color="auto"/>
                      </w:divBdr>
                      <w:divsChild>
                        <w:div w:id="1434596842">
                          <w:marLeft w:val="0"/>
                          <w:marRight w:val="0"/>
                          <w:marTop w:val="0"/>
                          <w:marBottom w:val="0"/>
                          <w:divBdr>
                            <w:top w:val="none" w:sz="0" w:space="0" w:color="auto"/>
                            <w:left w:val="none" w:sz="0" w:space="0" w:color="auto"/>
                            <w:bottom w:val="none" w:sz="0" w:space="0" w:color="auto"/>
                            <w:right w:val="none" w:sz="0" w:space="0" w:color="auto"/>
                          </w:divBdr>
                          <w:divsChild>
                            <w:div w:id="1066613843">
                              <w:marLeft w:val="0"/>
                              <w:marRight w:val="0"/>
                              <w:marTop w:val="0"/>
                              <w:marBottom w:val="0"/>
                              <w:divBdr>
                                <w:top w:val="none" w:sz="0" w:space="0" w:color="auto"/>
                                <w:left w:val="none" w:sz="0" w:space="0" w:color="auto"/>
                                <w:bottom w:val="none" w:sz="0" w:space="0" w:color="auto"/>
                                <w:right w:val="none" w:sz="0" w:space="0" w:color="auto"/>
                              </w:divBdr>
                              <w:divsChild>
                                <w:div w:id="1141926841">
                                  <w:marLeft w:val="0"/>
                                  <w:marRight w:val="0"/>
                                  <w:marTop w:val="0"/>
                                  <w:marBottom w:val="0"/>
                                  <w:divBdr>
                                    <w:top w:val="none" w:sz="0" w:space="0" w:color="auto"/>
                                    <w:left w:val="none" w:sz="0" w:space="0" w:color="auto"/>
                                    <w:bottom w:val="none" w:sz="0" w:space="0" w:color="auto"/>
                                    <w:right w:val="none" w:sz="0" w:space="0" w:color="auto"/>
                                  </w:divBdr>
                                  <w:divsChild>
                                    <w:div w:id="177979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0071573">
      <w:bodyDiv w:val="1"/>
      <w:marLeft w:val="0"/>
      <w:marRight w:val="0"/>
      <w:marTop w:val="0"/>
      <w:marBottom w:val="0"/>
      <w:divBdr>
        <w:top w:val="none" w:sz="0" w:space="0" w:color="auto"/>
        <w:left w:val="none" w:sz="0" w:space="0" w:color="auto"/>
        <w:bottom w:val="none" w:sz="0" w:space="0" w:color="auto"/>
        <w:right w:val="none" w:sz="0" w:space="0" w:color="auto"/>
      </w:divBdr>
    </w:div>
    <w:div w:id="1878351475">
      <w:bodyDiv w:val="1"/>
      <w:marLeft w:val="0"/>
      <w:marRight w:val="0"/>
      <w:marTop w:val="0"/>
      <w:marBottom w:val="0"/>
      <w:divBdr>
        <w:top w:val="none" w:sz="0" w:space="0" w:color="auto"/>
        <w:left w:val="none" w:sz="0" w:space="0" w:color="auto"/>
        <w:bottom w:val="none" w:sz="0" w:space="0" w:color="auto"/>
        <w:right w:val="none" w:sz="0" w:space="0" w:color="auto"/>
      </w:divBdr>
      <w:divsChild>
        <w:div w:id="1811828714">
          <w:marLeft w:val="0"/>
          <w:marRight w:val="0"/>
          <w:marTop w:val="0"/>
          <w:marBottom w:val="0"/>
          <w:divBdr>
            <w:top w:val="none" w:sz="0" w:space="0" w:color="auto"/>
            <w:left w:val="none" w:sz="0" w:space="0" w:color="auto"/>
            <w:bottom w:val="none" w:sz="0" w:space="0" w:color="auto"/>
            <w:right w:val="none" w:sz="0" w:space="0" w:color="auto"/>
          </w:divBdr>
          <w:divsChild>
            <w:div w:id="529996394">
              <w:marLeft w:val="0"/>
              <w:marRight w:val="0"/>
              <w:marTop w:val="0"/>
              <w:marBottom w:val="0"/>
              <w:divBdr>
                <w:top w:val="none" w:sz="0" w:space="0" w:color="auto"/>
                <w:left w:val="none" w:sz="0" w:space="0" w:color="auto"/>
                <w:bottom w:val="none" w:sz="0" w:space="0" w:color="auto"/>
                <w:right w:val="none" w:sz="0" w:space="0" w:color="auto"/>
              </w:divBdr>
              <w:divsChild>
                <w:div w:id="236283852">
                  <w:marLeft w:val="0"/>
                  <w:marRight w:val="0"/>
                  <w:marTop w:val="0"/>
                  <w:marBottom w:val="0"/>
                  <w:divBdr>
                    <w:top w:val="none" w:sz="0" w:space="0" w:color="auto"/>
                    <w:left w:val="none" w:sz="0" w:space="0" w:color="auto"/>
                    <w:bottom w:val="none" w:sz="0" w:space="0" w:color="auto"/>
                    <w:right w:val="none" w:sz="0" w:space="0" w:color="auto"/>
                  </w:divBdr>
                  <w:divsChild>
                    <w:div w:id="444810842">
                      <w:marLeft w:val="0"/>
                      <w:marRight w:val="0"/>
                      <w:marTop w:val="0"/>
                      <w:marBottom w:val="0"/>
                      <w:divBdr>
                        <w:top w:val="none" w:sz="0" w:space="0" w:color="auto"/>
                        <w:left w:val="none" w:sz="0" w:space="0" w:color="auto"/>
                        <w:bottom w:val="none" w:sz="0" w:space="0" w:color="auto"/>
                        <w:right w:val="none" w:sz="0" w:space="0" w:color="auto"/>
                      </w:divBdr>
                      <w:divsChild>
                        <w:div w:id="1195465658">
                          <w:marLeft w:val="0"/>
                          <w:marRight w:val="0"/>
                          <w:marTop w:val="0"/>
                          <w:marBottom w:val="0"/>
                          <w:divBdr>
                            <w:top w:val="none" w:sz="0" w:space="0" w:color="auto"/>
                            <w:left w:val="none" w:sz="0" w:space="0" w:color="auto"/>
                            <w:bottom w:val="none" w:sz="0" w:space="0" w:color="auto"/>
                            <w:right w:val="none" w:sz="0" w:space="0" w:color="auto"/>
                          </w:divBdr>
                          <w:divsChild>
                            <w:div w:id="1401438281">
                              <w:marLeft w:val="0"/>
                              <w:marRight w:val="0"/>
                              <w:marTop w:val="0"/>
                              <w:marBottom w:val="0"/>
                              <w:divBdr>
                                <w:top w:val="none" w:sz="0" w:space="0" w:color="auto"/>
                                <w:left w:val="none" w:sz="0" w:space="0" w:color="auto"/>
                                <w:bottom w:val="none" w:sz="0" w:space="0" w:color="auto"/>
                                <w:right w:val="none" w:sz="0" w:space="0" w:color="auto"/>
                              </w:divBdr>
                              <w:divsChild>
                                <w:div w:id="615797544">
                                  <w:marLeft w:val="0"/>
                                  <w:marRight w:val="0"/>
                                  <w:marTop w:val="0"/>
                                  <w:marBottom w:val="0"/>
                                  <w:divBdr>
                                    <w:top w:val="none" w:sz="0" w:space="0" w:color="auto"/>
                                    <w:left w:val="none" w:sz="0" w:space="0" w:color="auto"/>
                                    <w:bottom w:val="none" w:sz="0" w:space="0" w:color="auto"/>
                                    <w:right w:val="none" w:sz="0" w:space="0" w:color="auto"/>
                                  </w:divBdr>
                                  <w:divsChild>
                                    <w:div w:id="89293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teachers.egfi-k12.org/wp-content/uploads/2010/05/Student-Wksht-Oil-Spill.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achers.egfi-k12.org/wp-content/uploads/2010/05/Student-Resource-Oil-Spill.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Kim</cp:lastModifiedBy>
  <cp:revision>7</cp:revision>
  <dcterms:created xsi:type="dcterms:W3CDTF">2014-07-16T22:36:00Z</dcterms:created>
  <dcterms:modified xsi:type="dcterms:W3CDTF">2014-07-17T00:46:00Z</dcterms:modified>
</cp:coreProperties>
</file>